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4109A0">
        <w:rPr>
          <w:rFonts w:asciiTheme="majorBidi" w:hAnsiTheme="majorBidi" w:cstheme="majorBidi"/>
          <w:sz w:val="28"/>
          <w:szCs w:val="28"/>
        </w:rPr>
        <w:t xml:space="preserve">Муниципальное общеобразовательное учреждение </w:t>
      </w:r>
      <w:r w:rsidR="001739C4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A76A07" w:rsidRPr="004109A0">
        <w:rPr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A76A07" w:rsidRPr="004109A0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1739C4">
        <w:rPr>
          <w:rFonts w:asciiTheme="majorBidi" w:hAnsiTheme="majorBidi" w:cstheme="majorBidi"/>
          <w:sz w:val="28"/>
          <w:szCs w:val="28"/>
        </w:rPr>
        <w:t>»</w:t>
      </w:r>
      <w:r w:rsidR="00A76A07" w:rsidRPr="004109A0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76A07" w:rsidRPr="004109A0">
        <w:rPr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A76A07" w:rsidRPr="004109A0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BA255F" w:rsidRPr="004109A0" w:rsidRDefault="00BA255F" w:rsidP="00595F0A">
      <w:pPr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4"/>
        <w:gridCol w:w="222"/>
        <w:gridCol w:w="222"/>
      </w:tblGrid>
      <w:tr w:rsidR="006E1004" w:rsidRPr="006E1004" w:rsidTr="00B54321">
        <w:tc>
          <w:tcPr>
            <w:tcW w:w="3273" w:type="dxa"/>
          </w:tcPr>
          <w:p w:rsidR="00595F0A" w:rsidRPr="00595F0A" w:rsidRDefault="00595F0A" w:rsidP="00595F0A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34"/>
              <w:gridCol w:w="222"/>
              <w:gridCol w:w="222"/>
            </w:tblGrid>
            <w:tr w:rsidR="00595F0A" w:rsidRPr="00595F0A" w:rsidTr="00D83C32">
              <w:tc>
                <w:tcPr>
                  <w:tcW w:w="3273" w:type="dxa"/>
                </w:tcPr>
                <w:tbl>
                  <w:tblPr>
                    <w:tblStyle w:val="ab"/>
                    <w:tblW w:w="9246" w:type="dxa"/>
                    <w:tblLook w:val="04A0" w:firstRow="1" w:lastRow="0" w:firstColumn="1" w:lastColumn="0" w:noHBand="0" w:noVBand="1"/>
                  </w:tblPr>
                  <w:tblGrid>
                    <w:gridCol w:w="3184"/>
                    <w:gridCol w:w="2007"/>
                    <w:gridCol w:w="4055"/>
                  </w:tblGrid>
                  <w:tr w:rsidR="00595F0A" w:rsidRPr="00595F0A" w:rsidTr="00D83C32">
                    <w:tc>
                      <w:tcPr>
                        <w:tcW w:w="357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595F0A" w:rsidRPr="00595F0A" w:rsidRDefault="00595F0A" w:rsidP="00595F0A">
                        <w:pPr>
                          <w:spacing w:after="160" w:line="259" w:lineRule="auto"/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595F0A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Рассмотрено </w:t>
                        </w:r>
                      </w:p>
                      <w:p w:rsidR="00595F0A" w:rsidRPr="00595F0A" w:rsidRDefault="00595F0A" w:rsidP="00595F0A">
                        <w:pPr>
                          <w:spacing w:after="160" w:line="259" w:lineRule="auto"/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595F0A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Педагогическим советом </w:t>
                        </w:r>
                      </w:p>
                      <w:p w:rsidR="00595F0A" w:rsidRPr="00595F0A" w:rsidRDefault="00595F0A" w:rsidP="00595F0A">
                        <w:pPr>
                          <w:spacing w:after="160" w:line="259" w:lineRule="auto"/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595F0A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Протокол №1</w:t>
                        </w:r>
                      </w:p>
                      <w:p w:rsidR="00595F0A" w:rsidRPr="00595F0A" w:rsidRDefault="00595F0A" w:rsidP="00595F0A">
                        <w:pPr>
                          <w:spacing w:after="160" w:line="259" w:lineRule="auto"/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595F0A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От 28.08.202</w:t>
                        </w:r>
                        <w:bookmarkStart w:id="0" w:name="_GoBack"/>
                        <w:bookmarkEnd w:id="0"/>
                        <w:r w:rsidRPr="00595F0A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595F0A" w:rsidRPr="00595F0A" w:rsidRDefault="00595F0A" w:rsidP="00595F0A">
                        <w:pPr>
                          <w:spacing w:after="160" w:line="259" w:lineRule="auto"/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1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595F0A" w:rsidRPr="00595F0A" w:rsidRDefault="00595F0A" w:rsidP="00595F0A">
                        <w:pPr>
                          <w:pStyle w:val="ac"/>
                          <w:rPr>
                            <w:rFonts w:ascii="Times New Roman" w:hAnsi="Times New Roman" w:cs="Times New Roman"/>
                          </w:rPr>
                        </w:pPr>
                        <w:r w:rsidRPr="00595F0A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noProof/>
                            <w:lang w:eastAsia="ru-RU"/>
                          </w:rPr>
                          <w:drawing>
                            <wp:inline distT="0" distB="0" distL="0" distR="0" wp14:anchorId="1A4C1EB8" wp14:editId="75433216">
                              <wp:extent cx="2437765" cy="1085850"/>
                              <wp:effectExtent l="0" t="0" r="0" b="0"/>
                              <wp:docPr id="1" name="Рисунок 1" descr="D:\ВСЕ ДЛЯ САЙТА\план внеур 1-стр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D:\ВСЕ ДЛЯ САЙТА\план внеур 1-стр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41738" t="8665" r="13628" b="77218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2437765" cy="1085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         </w:t>
                        </w:r>
                        <w:r w:rsidRPr="00595F0A">
                          <w:rPr>
                            <w:rFonts w:ascii="Times New Roman" w:hAnsi="Times New Roman" w:cs="Times New Roman"/>
                          </w:rPr>
                          <w:t>Приказ№ 42</w:t>
                        </w:r>
                      </w:p>
                      <w:p w:rsidR="00595F0A" w:rsidRPr="00595F0A" w:rsidRDefault="00595F0A" w:rsidP="00595F0A">
                        <w:pPr>
                          <w:pStyle w:val="ac"/>
                        </w:pPr>
                        <w:r w:rsidRPr="00595F0A">
                          <w:rPr>
                            <w:rFonts w:ascii="Times New Roman" w:hAnsi="Times New Roman" w:cs="Times New Roman"/>
                          </w:rPr>
                          <w:t>От 2809.2023</w:t>
                        </w:r>
                        <w:r w:rsidRPr="00595F0A">
                          <w:t xml:space="preserve"> </w:t>
                        </w:r>
                      </w:p>
                    </w:tc>
                  </w:tr>
                </w:tbl>
                <w:p w:rsidR="00595F0A" w:rsidRPr="00595F0A" w:rsidRDefault="00595F0A" w:rsidP="00595F0A">
                  <w:pPr>
                    <w:spacing w:after="160" w:line="259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284" w:type="dxa"/>
                </w:tcPr>
                <w:p w:rsidR="00595F0A" w:rsidRPr="00595F0A" w:rsidRDefault="00595F0A" w:rsidP="00595F0A">
                  <w:pPr>
                    <w:spacing w:after="160" w:line="259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365" w:type="dxa"/>
                </w:tcPr>
                <w:p w:rsidR="00595F0A" w:rsidRPr="00595F0A" w:rsidRDefault="00595F0A" w:rsidP="00595F0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1739C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95F0A" w:rsidRPr="006E1004" w:rsidRDefault="00595F0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1739C4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Мамадышский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учреждение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общеобразовательное учреждение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общеобразовательное учреждение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31.05.2023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общеобразовательное учреждение </w:t>
      </w:r>
      <w:r w:rsidR="00605004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605004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общеобразовательное учреждение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Pr="006037D2" w:rsidRDefault="00605004" w:rsidP="00605004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                  </w:t>
      </w:r>
      <w:r w:rsidR="00F60A00" w:rsidRPr="006037D2">
        <w:rPr>
          <w:rStyle w:val="markedcontent"/>
          <w:rFonts w:ascii="Times New Roman" w:hAnsi="Times New Roman" w:cs="Times New Roman"/>
          <w:sz w:val="28"/>
          <w:szCs w:val="28"/>
        </w:rPr>
        <w:t>УЧЕБНЫЙ ПЛАН</w:t>
      </w:r>
    </w:p>
    <w:tbl>
      <w:tblPr>
        <w:tblStyle w:val="ab"/>
        <w:tblW w:w="0" w:type="auto"/>
        <w:tblInd w:w="1668" w:type="dxa"/>
        <w:tblLook w:val="04A0" w:firstRow="1" w:lastRow="0" w:firstColumn="1" w:lastColumn="0" w:noHBand="0" w:noVBand="1"/>
      </w:tblPr>
      <w:tblGrid>
        <w:gridCol w:w="2147"/>
        <w:gridCol w:w="2761"/>
        <w:gridCol w:w="913"/>
        <w:gridCol w:w="913"/>
        <w:gridCol w:w="913"/>
        <w:gridCol w:w="816"/>
      </w:tblGrid>
      <w:tr w:rsidR="00605004" w:rsidRPr="006037D2" w:rsidTr="00605004">
        <w:tc>
          <w:tcPr>
            <w:tcW w:w="2328" w:type="dxa"/>
            <w:vMerge w:val="restart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5156" w:type="dxa"/>
            <w:gridSpan w:val="4"/>
            <w:shd w:val="clear" w:color="auto" w:fill="D9D9D9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91" w:type="dxa"/>
            <w:shd w:val="clear" w:color="auto" w:fill="D9D9D9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605004" w:rsidRPr="006037D2" w:rsidTr="00605004">
        <w:tc>
          <w:tcPr>
            <w:tcW w:w="11481" w:type="dxa"/>
            <w:gridSpan w:val="6"/>
            <w:shd w:val="clear" w:color="auto" w:fill="FFFFB3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Родной (марийский)язык и (или) государственный язык республики Российской Федерации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Родная (марийская) литература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 xml:space="preserve">Второй иностранный язык 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  <w:vMerge w:val="restart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605004">
        <w:tc>
          <w:tcPr>
            <w:tcW w:w="2328" w:type="dxa"/>
            <w:vMerge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2328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7A57F0">
        <w:tc>
          <w:tcPr>
            <w:tcW w:w="6325" w:type="dxa"/>
            <w:gridSpan w:val="2"/>
            <w:shd w:val="clear" w:color="auto" w:fill="auto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91" w:type="dxa"/>
            <w:shd w:val="clear" w:color="auto" w:fill="auto"/>
          </w:tcPr>
          <w:p w:rsidR="00605004" w:rsidRPr="006037D2" w:rsidRDefault="00605004" w:rsidP="004109A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34</w:t>
            </w:r>
          </w:p>
        </w:tc>
      </w:tr>
      <w:tr w:rsidR="00605004" w:rsidRPr="006037D2" w:rsidTr="00605004">
        <w:tc>
          <w:tcPr>
            <w:tcW w:w="11481" w:type="dxa"/>
            <w:gridSpan w:val="6"/>
            <w:shd w:val="clear" w:color="auto" w:fill="FFFFB3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605004" w:rsidRPr="006037D2" w:rsidTr="00605004">
        <w:tc>
          <w:tcPr>
            <w:tcW w:w="6325" w:type="dxa"/>
            <w:gridSpan w:val="2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shd w:val="clear" w:color="auto" w:fill="D9D9D9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"Моя речь -моё достоинство"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"В мире литературных героев"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"Занимательная биология"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"Удивительный мир биологии"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"Увлекательная лексика и фразеология"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"Практическая биология"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605004">
        <w:tc>
          <w:tcPr>
            <w:tcW w:w="6325" w:type="dxa"/>
            <w:gridSpan w:val="2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Элективный курс "Химия в задачах и упражнениях"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5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91" w:type="dxa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</w:tr>
      <w:tr w:rsidR="00605004" w:rsidRPr="006037D2" w:rsidTr="007A57F0">
        <w:tc>
          <w:tcPr>
            <w:tcW w:w="6325" w:type="dxa"/>
            <w:gridSpan w:val="2"/>
            <w:shd w:val="clear" w:color="auto" w:fill="auto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1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</w:tr>
      <w:tr w:rsidR="00605004" w:rsidRPr="006037D2" w:rsidTr="007A57F0">
        <w:tc>
          <w:tcPr>
            <w:tcW w:w="6325" w:type="dxa"/>
            <w:gridSpan w:val="2"/>
            <w:shd w:val="clear" w:color="auto" w:fill="auto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55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91" w:type="dxa"/>
            <w:shd w:val="clear" w:color="auto" w:fill="auto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36</w:t>
            </w:r>
          </w:p>
        </w:tc>
      </w:tr>
      <w:tr w:rsidR="00605004" w:rsidRPr="006037D2" w:rsidTr="00605004">
        <w:tc>
          <w:tcPr>
            <w:tcW w:w="6325" w:type="dxa"/>
            <w:gridSpan w:val="2"/>
            <w:shd w:val="clear" w:color="auto" w:fill="FCE3FC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91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34</w:t>
            </w:r>
          </w:p>
        </w:tc>
      </w:tr>
      <w:tr w:rsidR="00605004" w:rsidRPr="006037D2" w:rsidTr="00605004">
        <w:tc>
          <w:tcPr>
            <w:tcW w:w="6325" w:type="dxa"/>
            <w:gridSpan w:val="2"/>
            <w:shd w:val="clear" w:color="auto" w:fill="FCE3FC"/>
          </w:tcPr>
          <w:p w:rsidR="00605004" w:rsidRPr="006037D2" w:rsidRDefault="00605004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355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1091" w:type="dxa"/>
            <w:shd w:val="clear" w:color="auto" w:fill="FCE3FC"/>
          </w:tcPr>
          <w:p w:rsidR="00605004" w:rsidRPr="006037D2" w:rsidRDefault="00605004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1224</w:t>
            </w:r>
          </w:p>
        </w:tc>
      </w:tr>
    </w:tbl>
    <w:p w:rsidR="00132703" w:rsidRPr="00605004" w:rsidRDefault="007A57F0">
      <w:pPr>
        <w:rPr>
          <w:rFonts w:ascii="Times New Roman" w:hAnsi="Times New Roman" w:cs="Times New Roman"/>
        </w:rPr>
      </w:pPr>
      <w:r w:rsidRPr="00605004">
        <w:rPr>
          <w:rFonts w:ascii="Times New Roman" w:hAnsi="Times New Roman" w:cs="Times New Roman"/>
          <w:b/>
          <w:sz w:val="32"/>
        </w:rPr>
        <w:lastRenderedPageBreak/>
        <w:t>План внеурочной деятельности (недельный)</w:t>
      </w:r>
    </w:p>
    <w:p w:rsidR="00132703" w:rsidRPr="00605004" w:rsidRDefault="007A57F0">
      <w:pPr>
        <w:rPr>
          <w:rFonts w:ascii="Times New Roman" w:hAnsi="Times New Roman" w:cs="Times New Roman"/>
        </w:rPr>
      </w:pPr>
      <w:r w:rsidRPr="00605004">
        <w:rPr>
          <w:rFonts w:ascii="Times New Roman" w:hAnsi="Times New Roman" w:cs="Times New Roman"/>
        </w:rPr>
        <w:t xml:space="preserve">Муниципальное общеобразовательное учреждение </w:t>
      </w:r>
      <w:r w:rsidR="00D6363B" w:rsidRPr="00605004">
        <w:rPr>
          <w:rFonts w:ascii="Times New Roman" w:hAnsi="Times New Roman" w:cs="Times New Roman"/>
        </w:rPr>
        <w:t>«</w:t>
      </w:r>
      <w:proofErr w:type="spellStart"/>
      <w:r w:rsidRPr="00605004">
        <w:rPr>
          <w:rFonts w:ascii="Times New Roman" w:hAnsi="Times New Roman" w:cs="Times New Roman"/>
        </w:rPr>
        <w:t>Гришкинская</w:t>
      </w:r>
      <w:proofErr w:type="spellEnd"/>
      <w:r w:rsidRPr="00605004">
        <w:rPr>
          <w:rFonts w:ascii="Times New Roman" w:hAnsi="Times New Roman" w:cs="Times New Roman"/>
        </w:rPr>
        <w:t xml:space="preserve"> основная общеобразовательная школа</w:t>
      </w:r>
      <w:r w:rsidR="00D6363B" w:rsidRPr="00605004">
        <w:rPr>
          <w:rFonts w:ascii="Times New Roman" w:hAnsi="Times New Roman" w:cs="Times New Roman"/>
        </w:rPr>
        <w:t>»</w:t>
      </w:r>
      <w:r w:rsidRPr="00605004">
        <w:rPr>
          <w:rFonts w:ascii="Times New Roman" w:hAnsi="Times New Roman" w:cs="Times New Roman"/>
        </w:rPr>
        <w:t xml:space="preserve"> </w:t>
      </w:r>
      <w:proofErr w:type="spellStart"/>
      <w:r w:rsidRPr="00605004">
        <w:rPr>
          <w:rFonts w:ascii="Times New Roman" w:hAnsi="Times New Roman" w:cs="Times New Roman"/>
        </w:rPr>
        <w:t>Мамадышского</w:t>
      </w:r>
      <w:proofErr w:type="spellEnd"/>
      <w:r w:rsidRPr="00605004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22"/>
        <w:gridCol w:w="1390"/>
        <w:gridCol w:w="1390"/>
        <w:gridCol w:w="1390"/>
        <w:gridCol w:w="1390"/>
        <w:gridCol w:w="1349"/>
      </w:tblGrid>
      <w:tr w:rsidR="00132703" w:rsidRPr="006037D2">
        <w:tc>
          <w:tcPr>
            <w:tcW w:w="4158" w:type="dxa"/>
            <w:vMerge w:val="restart"/>
            <w:shd w:val="clear" w:color="auto" w:fill="D9D9D9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132703" w:rsidRPr="006037D2" w:rsidRDefault="001327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132703" w:rsidRPr="006037D2">
        <w:tc>
          <w:tcPr>
            <w:tcW w:w="4158" w:type="dxa"/>
            <w:vMerge/>
          </w:tcPr>
          <w:p w:rsidR="00132703" w:rsidRPr="006037D2" w:rsidRDefault="001327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shd w:val="clear" w:color="auto" w:fill="D9D9D9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"Разговор о важном"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" Россия -мои горизонты"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"Формирование функциональная грамотность"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"Уроки жизни"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"Олимпиада -100". ГТО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>
        <w:tc>
          <w:tcPr>
            <w:tcW w:w="4158" w:type="dxa"/>
          </w:tcPr>
          <w:p w:rsidR="00132703" w:rsidRPr="006037D2" w:rsidRDefault="00D6363B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 xml:space="preserve">"Уроки нравственности, </w:t>
            </w:r>
            <w:proofErr w:type="spellStart"/>
            <w:r w:rsidRPr="006037D2">
              <w:rPr>
                <w:rFonts w:ascii="Times New Roman" w:hAnsi="Times New Roman" w:cs="Times New Roman"/>
              </w:rPr>
              <w:t>семьеведение</w:t>
            </w:r>
            <w:proofErr w:type="spellEnd"/>
            <w:r w:rsidRPr="006037D2">
              <w:rPr>
                <w:rFonts w:ascii="Times New Roman" w:hAnsi="Times New Roman" w:cs="Times New Roman"/>
              </w:rPr>
              <w:t xml:space="preserve">, </w:t>
            </w:r>
            <w:r w:rsidR="007A57F0" w:rsidRPr="006037D2">
              <w:rPr>
                <w:rFonts w:ascii="Times New Roman" w:hAnsi="Times New Roman" w:cs="Times New Roman"/>
              </w:rPr>
              <w:t>мир профессий"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2703" w:rsidRPr="006037D2" w:rsidTr="007A57F0">
        <w:tc>
          <w:tcPr>
            <w:tcW w:w="4158" w:type="dxa"/>
            <w:shd w:val="clear" w:color="auto" w:fill="auto"/>
          </w:tcPr>
          <w:p w:rsidR="00132703" w:rsidRPr="006037D2" w:rsidRDefault="007A57F0">
            <w:pPr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132703" w:rsidRPr="006037D2" w:rsidRDefault="007A57F0">
            <w:pPr>
              <w:jc w:val="center"/>
              <w:rPr>
                <w:rFonts w:ascii="Times New Roman" w:hAnsi="Times New Roman" w:cs="Times New Roman"/>
              </w:rPr>
            </w:pPr>
            <w:r w:rsidRPr="006037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132703" w:rsidRPr="006037D2" w:rsidRDefault="001327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C251D" w:rsidRPr="006037D2" w:rsidRDefault="000C251D">
      <w:pPr>
        <w:rPr>
          <w:rFonts w:ascii="Times New Roman" w:hAnsi="Times New Roman" w:cs="Times New Roman"/>
        </w:rPr>
      </w:pPr>
    </w:p>
    <w:sectPr w:rsidR="000C251D" w:rsidRPr="006037D2" w:rsidSect="00605004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251D"/>
    <w:rsid w:val="000C3476"/>
    <w:rsid w:val="000F4598"/>
    <w:rsid w:val="0010613A"/>
    <w:rsid w:val="00112D88"/>
    <w:rsid w:val="00132703"/>
    <w:rsid w:val="001440F4"/>
    <w:rsid w:val="0015448F"/>
    <w:rsid w:val="001739C4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09A0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95F0A"/>
    <w:rsid w:val="005B15BC"/>
    <w:rsid w:val="005F6A49"/>
    <w:rsid w:val="006037D2"/>
    <w:rsid w:val="00605004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A57F0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6363B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D9DA9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1">
    <w:name w:val="heading 1"/>
    <w:basedOn w:val="a"/>
    <w:next w:val="a"/>
    <w:link w:val="10"/>
    <w:uiPriority w:val="9"/>
    <w:qFormat/>
    <w:rsid w:val="00595F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95F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c">
    <w:name w:val="No Spacing"/>
    <w:uiPriority w:val="1"/>
    <w:qFormat/>
    <w:rsid w:val="00595F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</Pages>
  <Words>1016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Зимфира</cp:lastModifiedBy>
  <cp:revision>27</cp:revision>
  <cp:lastPrinted>2023-09-11T20:19:00Z</cp:lastPrinted>
  <dcterms:created xsi:type="dcterms:W3CDTF">2022-08-06T07:34:00Z</dcterms:created>
  <dcterms:modified xsi:type="dcterms:W3CDTF">2024-01-21T20:19:00Z</dcterms:modified>
</cp:coreProperties>
</file>